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Tahoma" w:hAnsi="Tahoma" w:cs="Tahoma"/>
          <w:b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Tahoma" w:hAnsi="Tahoma" w:cs="Tahoma"/>
          <w:b/>
          <w:i w:val="0"/>
          <w:caps w:val="0"/>
          <w:color w:val="000000"/>
          <w:spacing w:val="0"/>
          <w:sz w:val="36"/>
          <w:szCs w:val="36"/>
          <w:lang w:eastAsia="zh-CN"/>
        </w:rPr>
        <w:t>我校</w:t>
      </w:r>
      <w:r>
        <w:rPr>
          <w:rFonts w:hint="default" w:ascii="Times New Roman" w:hAnsi="Times New Roman" w:eastAsia="Tahoma" w:cs="Times New Roman"/>
          <w:b/>
          <w:i w:val="0"/>
          <w:caps w:val="0"/>
          <w:color w:val="000000"/>
          <w:spacing w:val="0"/>
          <w:sz w:val="36"/>
          <w:szCs w:val="36"/>
        </w:rPr>
        <w:t>2020</w:t>
      </w: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sz w:val="36"/>
          <w:szCs w:val="36"/>
        </w:rPr>
        <w:t>年</w:t>
      </w:r>
      <w:r>
        <w:rPr>
          <w:rFonts w:hint="eastAsia" w:ascii="Tahoma" w:hAnsi="Tahoma" w:cs="Tahoma"/>
          <w:b/>
          <w:i w:val="0"/>
          <w:caps w:val="0"/>
          <w:color w:val="000000"/>
          <w:spacing w:val="0"/>
          <w:sz w:val="36"/>
          <w:szCs w:val="36"/>
          <w:lang w:eastAsia="zh-CN"/>
        </w:rPr>
        <w:t>公开招聘硕士（教师岗、专技岗）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</w:rPr>
      </w:pPr>
      <w:r>
        <w:rPr>
          <w:rFonts w:hint="eastAsia" w:ascii="Tahoma" w:hAnsi="Tahoma" w:cs="Tahoma"/>
          <w:b/>
          <w:i w:val="0"/>
          <w:caps w:val="0"/>
          <w:color w:val="000000"/>
          <w:spacing w:val="0"/>
          <w:sz w:val="36"/>
          <w:szCs w:val="36"/>
          <w:lang w:eastAsia="zh-CN"/>
        </w:rPr>
        <w:t>试讲（实践操作）的</w:t>
      </w:r>
      <w:r>
        <w:rPr>
          <w:rFonts w:hint="eastAsia" w:ascii="Tahoma" w:hAnsi="Tahoma" w:eastAsia="宋体" w:cs="Tahoma"/>
          <w:b/>
          <w:i w:val="0"/>
          <w:caps w:val="0"/>
          <w:color w:val="000000"/>
          <w:spacing w:val="0"/>
          <w:sz w:val="36"/>
          <w:szCs w:val="36"/>
          <w:lang w:eastAsia="zh-CN"/>
        </w:rPr>
        <w:t>具体安排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现将我校2020年公开招聘硕士（教师岗、专技岗）试讲（实践操作）具体安排的相关事宜通知如下：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1、时间：8月7日—8日，上午8:30开始，下午13:00开始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2、地点：实验楼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1）考生就试讲课程的某一节内容进行授课。时间为15分钟（试讲（10分钟）+答问（5分钟）），采用黑板板书进行授课，每个考生打印7份教案（教案中不能有个人信息，否则取消</w:t>
      </w:r>
      <w:r>
        <w:rPr>
          <w:rFonts w:hint="eastAsia"/>
          <w:sz w:val="28"/>
          <w:szCs w:val="28"/>
          <w:lang w:val="en-US" w:eastAsia="zh-CN"/>
        </w:rPr>
        <w:t>应聘</w:t>
      </w:r>
      <w:r>
        <w:rPr>
          <w:rFonts w:hint="default"/>
          <w:sz w:val="28"/>
          <w:szCs w:val="28"/>
          <w:lang w:val="en-US" w:eastAsia="zh-CN"/>
        </w:rPr>
        <w:t>资格）。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（2）请</w:t>
      </w: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rFonts w:hint="default"/>
          <w:sz w:val="28"/>
          <w:szCs w:val="28"/>
          <w:lang w:val="en-US" w:eastAsia="zh-CN"/>
        </w:rPr>
        <w:t>提前40分钟进入候场。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（3）请</w:t>
      </w: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rFonts w:hint="default"/>
          <w:sz w:val="28"/>
          <w:szCs w:val="28"/>
          <w:lang w:val="en-US" w:eastAsia="zh-CN"/>
        </w:rPr>
        <w:t>携本人身份证到候场集中抽签，确定试讲顺序。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（4）考生在试讲开始以后不得进入候场，</w:t>
      </w:r>
      <w:r>
        <w:rPr>
          <w:rFonts w:hint="eastAsia"/>
          <w:sz w:val="28"/>
          <w:szCs w:val="28"/>
          <w:lang w:val="en-US" w:eastAsia="zh-CN"/>
        </w:rPr>
        <w:t>上午</w:t>
      </w:r>
      <w:r>
        <w:rPr>
          <w:rFonts w:hint="default"/>
          <w:sz w:val="28"/>
          <w:szCs w:val="28"/>
          <w:lang w:val="en-US" w:eastAsia="zh-CN"/>
        </w:rPr>
        <w:t>截止8:30</w:t>
      </w:r>
      <w:r>
        <w:rPr>
          <w:rFonts w:hint="eastAsia"/>
          <w:sz w:val="28"/>
          <w:szCs w:val="28"/>
          <w:lang w:val="en-US" w:eastAsia="zh-CN"/>
        </w:rPr>
        <w:t>、下午截止13:00</w:t>
      </w:r>
      <w:r>
        <w:rPr>
          <w:rFonts w:hint="default"/>
          <w:sz w:val="28"/>
          <w:szCs w:val="28"/>
          <w:lang w:val="en-US" w:eastAsia="zh-CN"/>
        </w:rPr>
        <w:t>未到者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视作自动放弃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（5）请考生认真阅读《江西旅游商贸职业学院2020年公开招聘考试疫情防控防护指南》，遵守疫情防控有关规定。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44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44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44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附件：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2020年公开招聘硕士（教师岗、专技岗）试讲（实践操作）安排表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1050" w:firstLineChars="5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2.</w:t>
      </w:r>
      <w:bookmarkStart w:id="0" w:name="_GoBack"/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2020年公开招聘教学岗、专技岗入围试讲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结构化面试人员名单</w:t>
      </w:r>
    </w:p>
    <w:bookmarkEnd w:id="0"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1050" w:firstLineChars="5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3.江西旅游商贸职业学院2020年公开招聘考试疫情防控防护指南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080" w:firstLineChars="11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4480" w:firstLineChars="16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4760" w:firstLineChars="17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江西旅游商贸职业学院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040" w:firstLineChars="18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2020年8月6日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753BA"/>
    <w:rsid w:val="05451991"/>
    <w:rsid w:val="12A753BA"/>
    <w:rsid w:val="2AA97D0F"/>
    <w:rsid w:val="308329C4"/>
    <w:rsid w:val="63756714"/>
    <w:rsid w:val="6E723ED5"/>
    <w:rsid w:val="6FD2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2020-08-06T00:53:00Z</dcterms:created>
  <dc:creator>韜</dc:creator>
  <cp:lastModifiedBy>沈泱泱</cp:lastModifiedBy>
  <dcterms:modified xsi:type="dcterms:W3CDTF">2020-08-06T02:57:13Z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