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val="en-US" w:eastAsia="zh-CN"/>
        </w:rPr>
        <w:t>江西旅游商贸职业学院</w:t>
      </w:r>
      <w:bookmarkStart w:id="2" w:name="_GoBack"/>
      <w:bookmarkStart w:id="0" w:name="OLE_LINK2"/>
      <w:r>
        <w:rPr>
          <w:rFonts w:ascii="方正小标宋简体" w:hAnsi="方正小标宋简体" w:eastAsia="方正小标宋简体"/>
          <w:color w:val="auto"/>
          <w:sz w:val="36"/>
          <w:szCs w:val="36"/>
        </w:rPr>
        <w:t>2025年高层次</w:t>
      </w:r>
      <w:bookmarkStart w:id="1" w:name="OLE_LINK1"/>
      <w:r>
        <w:rPr>
          <w:rFonts w:ascii="方正小标宋简体" w:hAnsi="方正小标宋简体" w:eastAsia="方正小标宋简体"/>
          <w:color w:val="auto"/>
          <w:sz w:val="36"/>
          <w:szCs w:val="36"/>
        </w:rPr>
        <w:t>人才招聘岗位表</w:t>
      </w:r>
      <w:bookmarkEnd w:id="0"/>
      <w:bookmarkEnd w:id="1"/>
    </w:p>
    <w:bookmarkEnd w:id="2"/>
    <w:tbl>
      <w:tblPr>
        <w:tblStyle w:val="3"/>
        <w:tblW w:w="45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840"/>
        <w:gridCol w:w="983"/>
        <w:gridCol w:w="825"/>
        <w:gridCol w:w="4370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03" w:type="pct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45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240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所需学科专业名称及代码</w:t>
            </w:r>
          </w:p>
        </w:tc>
        <w:tc>
          <w:tcPr>
            <w:tcW w:w="669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468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旅游学院</w:t>
            </w:r>
          </w:p>
        </w:tc>
        <w:tc>
          <w:tcPr>
            <w:tcW w:w="54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45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240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生态学类（0713）、旅游管理类（1254）、城市规划与设计(含风景园林规划与设计)（081303）、旅游管理（120203）、风景园林类（0953、0862）</w:t>
            </w:r>
          </w:p>
        </w:tc>
        <w:tc>
          <w:tcPr>
            <w:tcW w:w="669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468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2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54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教学科研岗1</w:t>
            </w:r>
          </w:p>
        </w:tc>
        <w:tc>
          <w:tcPr>
            <w:tcW w:w="45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240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信息与通信工程类（0810）、交通运输工程类（0823）、交通运输类（0861）、管理科学与工程类（1201）、制冷及低温工程（080705）、通信工程(含宽带网络、移动通信等)（085402）、物流工程与管理（125604）</w:t>
            </w:r>
          </w:p>
        </w:tc>
        <w:tc>
          <w:tcPr>
            <w:tcW w:w="669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  <w:jc w:val="center"/>
        </w:trPr>
        <w:tc>
          <w:tcPr>
            <w:tcW w:w="468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2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4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教学科研岗2</w:t>
            </w:r>
          </w:p>
        </w:tc>
        <w:tc>
          <w:tcPr>
            <w:tcW w:w="45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240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工商管理类(工商管理学类)（1202）、工商管理类（1251）</w:t>
            </w:r>
          </w:p>
        </w:tc>
        <w:tc>
          <w:tcPr>
            <w:tcW w:w="669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68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2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4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教学科研岗3</w:t>
            </w:r>
          </w:p>
        </w:tc>
        <w:tc>
          <w:tcPr>
            <w:tcW w:w="45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240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园艺学类（0902）</w:t>
            </w:r>
          </w:p>
        </w:tc>
        <w:tc>
          <w:tcPr>
            <w:tcW w:w="669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468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会计金融学院</w:t>
            </w:r>
          </w:p>
        </w:tc>
        <w:tc>
          <w:tcPr>
            <w:tcW w:w="54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45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240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会计类（1253）、会计学（120201）、企业管理(财务管理)（120202）</w:t>
            </w:r>
          </w:p>
        </w:tc>
        <w:tc>
          <w:tcPr>
            <w:tcW w:w="669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468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国际商务学院</w:t>
            </w:r>
          </w:p>
        </w:tc>
        <w:tc>
          <w:tcPr>
            <w:tcW w:w="54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45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240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国际商务类（0254）、世界经济（020105）、国际贸易学（020206）</w:t>
            </w:r>
          </w:p>
        </w:tc>
        <w:tc>
          <w:tcPr>
            <w:tcW w:w="669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  <w:jc w:val="center"/>
        </w:trPr>
        <w:tc>
          <w:tcPr>
            <w:tcW w:w="468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机电与建筑工程学院</w:t>
            </w:r>
          </w:p>
        </w:tc>
        <w:tc>
          <w:tcPr>
            <w:tcW w:w="54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45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240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工程类（0802）、电气工程类（0808）、电子科学与技术类（0809）、控制科学与工程类（0811）、集成电路科学与工程类（1401）、车辆工程（080204、085502）、新一代电子信息技术(含量子技术等)（085401）、集成电路工程（085403）、仪器仪表工程（085407）、机械工程（085501）、工业设计工程（085507）、智能制造技术（085509）、机器人工程（085510）、电气工程（085801）、动力工程（085802）</w:t>
            </w:r>
          </w:p>
        </w:tc>
        <w:tc>
          <w:tcPr>
            <w:tcW w:w="669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468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6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艺术传媒与计算机学院</w:t>
            </w:r>
          </w:p>
        </w:tc>
        <w:tc>
          <w:tcPr>
            <w:tcW w:w="541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45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2404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计算机科学与技术类（0812）、软件工程类（0835）、网络空间安全类（0839）、计算机技术（085404）、软件工程（085405）、人工智能（085410）、大数据技术与工程（085411）、网络与信息安全（085412）</w:t>
            </w:r>
          </w:p>
        </w:tc>
        <w:tc>
          <w:tcPr>
            <w:tcW w:w="669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</w:tbl>
    <w:p>
      <w:pPr>
        <w:rPr>
          <w:rFonts w:hint="default"/>
          <w:color w:val="auto"/>
          <w:lang w:val="en-US" w:eastAsia="zh-CN"/>
        </w:rPr>
      </w:pPr>
    </w:p>
    <w:sectPr>
      <w:pgSz w:w="11906" w:h="16838"/>
      <w:pgMar w:top="85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ZTNkMDdhYjMwOTViZGEzNzliOTc4ODgzOWFiZjkifQ=="/>
  </w:docVars>
  <w:rsids>
    <w:rsidRoot w:val="1DA66786"/>
    <w:rsid w:val="06655682"/>
    <w:rsid w:val="17730085"/>
    <w:rsid w:val="197E0DC6"/>
    <w:rsid w:val="1DA66786"/>
    <w:rsid w:val="1E5A5118"/>
    <w:rsid w:val="1F3B14A0"/>
    <w:rsid w:val="20640A1C"/>
    <w:rsid w:val="3311302E"/>
    <w:rsid w:val="3A6E6DEA"/>
    <w:rsid w:val="3FCE45FA"/>
    <w:rsid w:val="46DC7B91"/>
    <w:rsid w:val="4E205D54"/>
    <w:rsid w:val="51183F1B"/>
    <w:rsid w:val="535E6733"/>
    <w:rsid w:val="53FB72E8"/>
    <w:rsid w:val="5CCD5128"/>
    <w:rsid w:val="5D033974"/>
    <w:rsid w:val="5DD45CF2"/>
    <w:rsid w:val="5EEC6B22"/>
    <w:rsid w:val="60A52CFD"/>
    <w:rsid w:val="687075A2"/>
    <w:rsid w:val="6D162D88"/>
    <w:rsid w:val="6E6E3416"/>
    <w:rsid w:val="722857FA"/>
    <w:rsid w:val="7D8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655</Words>
  <Characters>846</Characters>
  <Lines>0</Lines>
  <Paragraphs>0</Paragraphs>
  <TotalTime>64</TotalTime>
  <ScaleCrop>false</ScaleCrop>
  <LinksUpToDate>false</LinksUpToDate>
  <CharactersWithSpaces>846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2025-05-15T01:45:00Z</dcterms:created>
  <dc:creator>韜</dc:creator>
  <cp:lastModifiedBy>Angela Huang</cp:lastModifiedBy>
  <cp:lastPrinted>2025-06-16T09:49:00Z</cp:lastPrinted>
  <dcterms:modified xsi:type="dcterms:W3CDTF">2025-08-20T05:48:24Z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95879234D79844BC92A427B706B92D69</vt:lpwstr>
  </property>
  <property fmtid="{D5CDD505-2E9C-101B-9397-08002B2CF9AE}" pid="4" name="KSOTemplateDocerSaveRecord">
    <vt:lpwstr>eyJoZGlkIjoiODMzNjk3YWZhMmQ2OGQ2M2QwNmNlZTcyZGE5Yjc4ZjUiLCJ1c2VySWQiOiI0ODU0MjkyNTQifQ==</vt:lpwstr>
  </property>
</Properties>
</file>